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34" w:rsidRPr="00AA39AB" w:rsidRDefault="001E02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4611D8" w:rsidRPr="004611D8">
        <w:rPr>
          <w:sz w:val="36"/>
          <w:szCs w:val="36"/>
        </w:rPr>
        <w:t xml:space="preserve"> </w:t>
      </w:r>
      <w:r w:rsidR="00A626D3">
        <w:rPr>
          <w:sz w:val="36"/>
          <w:szCs w:val="36"/>
        </w:rPr>
        <w:t xml:space="preserve">                             UMRE YOLCULARI</w:t>
      </w:r>
      <w:r w:rsidR="004611D8" w:rsidRPr="004611D8">
        <w:rPr>
          <w:sz w:val="36"/>
          <w:szCs w:val="36"/>
        </w:rPr>
        <w:t xml:space="preserve"> SEMİNER PROGRAMI</w:t>
      </w:r>
    </w:p>
    <w:tbl>
      <w:tblPr>
        <w:tblStyle w:val="TabloKlavuzu"/>
        <w:tblW w:w="16083" w:type="dxa"/>
        <w:tblInd w:w="-732" w:type="dxa"/>
        <w:tblLook w:val="04A0" w:firstRow="1" w:lastRow="0" w:firstColumn="1" w:lastColumn="0" w:noHBand="0" w:noVBand="1"/>
      </w:tblPr>
      <w:tblGrid>
        <w:gridCol w:w="1716"/>
        <w:gridCol w:w="2028"/>
        <w:gridCol w:w="1359"/>
        <w:gridCol w:w="7108"/>
        <w:gridCol w:w="3872"/>
      </w:tblGrid>
      <w:tr w:rsidR="00230BEF" w:rsidRPr="00924A31" w:rsidTr="00564F3B">
        <w:trPr>
          <w:trHeight w:val="270"/>
        </w:trPr>
        <w:tc>
          <w:tcPr>
            <w:tcW w:w="1716" w:type="dxa"/>
          </w:tcPr>
          <w:p w:rsidR="00230BEF" w:rsidRPr="00924A31" w:rsidRDefault="00230BEF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T</w:t>
            </w:r>
            <w:r w:rsidR="001E1EBD" w:rsidRPr="00924A31">
              <w:rPr>
                <w:b/>
              </w:rPr>
              <w:t>ARİH VE GÜN</w:t>
            </w:r>
          </w:p>
        </w:tc>
        <w:tc>
          <w:tcPr>
            <w:tcW w:w="2028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YER</w:t>
            </w:r>
          </w:p>
        </w:tc>
        <w:tc>
          <w:tcPr>
            <w:tcW w:w="1359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SAAT</w:t>
            </w:r>
          </w:p>
        </w:tc>
        <w:tc>
          <w:tcPr>
            <w:tcW w:w="7108" w:type="dxa"/>
          </w:tcPr>
          <w:p w:rsidR="00230BEF" w:rsidRPr="00924A31" w:rsidRDefault="001E1EBD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KONU</w:t>
            </w:r>
          </w:p>
        </w:tc>
        <w:tc>
          <w:tcPr>
            <w:tcW w:w="3872" w:type="dxa"/>
          </w:tcPr>
          <w:p w:rsidR="00230BEF" w:rsidRPr="00924A31" w:rsidRDefault="00230BEF" w:rsidP="00380BC6">
            <w:pPr>
              <w:jc w:val="center"/>
              <w:rPr>
                <w:b/>
              </w:rPr>
            </w:pPr>
            <w:r w:rsidRPr="00924A31">
              <w:rPr>
                <w:b/>
              </w:rPr>
              <w:t>SEMİNER VEREN</w:t>
            </w:r>
          </w:p>
        </w:tc>
      </w:tr>
      <w:tr w:rsidR="008C2071" w:rsidRPr="00924A31" w:rsidTr="009F3D9D">
        <w:trPr>
          <w:trHeight w:val="77"/>
        </w:trPr>
        <w:tc>
          <w:tcPr>
            <w:tcW w:w="1716" w:type="dxa"/>
            <w:vMerge w:val="restart"/>
          </w:tcPr>
          <w:p w:rsidR="008C2071" w:rsidRDefault="008C2071" w:rsidP="008C2071">
            <w:pPr>
              <w:jc w:val="center"/>
            </w:pPr>
          </w:p>
          <w:p w:rsidR="008C2071" w:rsidRDefault="008C2071" w:rsidP="008C2071">
            <w:pPr>
              <w:jc w:val="center"/>
            </w:pPr>
          </w:p>
          <w:p w:rsidR="008C2071" w:rsidRDefault="008C2071" w:rsidP="0068277B">
            <w:pPr>
              <w:jc w:val="center"/>
            </w:pPr>
            <w:r>
              <w:t>0</w:t>
            </w:r>
            <w:r w:rsidR="0068277B">
              <w:t>3</w:t>
            </w:r>
            <w:r>
              <w:t xml:space="preserve"> MAYIS 2018 </w:t>
            </w:r>
          </w:p>
          <w:p w:rsidR="008C2071" w:rsidRPr="00924A31" w:rsidRDefault="0068277B" w:rsidP="008C2071">
            <w:pPr>
              <w:jc w:val="center"/>
            </w:pPr>
            <w:r>
              <w:t>PERŞEMBE</w:t>
            </w:r>
          </w:p>
        </w:tc>
        <w:tc>
          <w:tcPr>
            <w:tcW w:w="2028" w:type="dxa"/>
            <w:vMerge w:val="restart"/>
          </w:tcPr>
          <w:p w:rsidR="008C2071" w:rsidRDefault="008C2071" w:rsidP="008C2071">
            <w:pPr>
              <w:jc w:val="center"/>
            </w:pPr>
          </w:p>
          <w:p w:rsidR="007A3ADA" w:rsidRDefault="007A3ADA" w:rsidP="008C2071">
            <w:pPr>
              <w:jc w:val="center"/>
            </w:pPr>
          </w:p>
          <w:p w:rsidR="008C2071" w:rsidRPr="00924A31" w:rsidRDefault="000230F3" w:rsidP="008C2071">
            <w:pPr>
              <w:jc w:val="center"/>
            </w:pPr>
            <w:proofErr w:type="gramStart"/>
            <w:r>
              <w:t>AİLE  SOSYAL</w:t>
            </w:r>
            <w:proofErr w:type="gramEnd"/>
            <w:r>
              <w:t xml:space="preserve"> POLİTİKALAR İL MÜDÜRLÜĞÜ SALONU</w:t>
            </w:r>
          </w:p>
        </w:tc>
        <w:tc>
          <w:tcPr>
            <w:tcW w:w="1359" w:type="dxa"/>
          </w:tcPr>
          <w:p w:rsidR="008C2071" w:rsidRPr="00924A31" w:rsidRDefault="00C562BA" w:rsidP="008C2071">
            <w:pPr>
              <w:rPr>
                <w:b/>
              </w:rPr>
            </w:pPr>
            <w:r>
              <w:rPr>
                <w:b/>
              </w:rPr>
              <w:t>08:30-09:15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8C2071" w:rsidRPr="00924A31" w:rsidRDefault="008C2071" w:rsidP="008C2071">
            <w:r w:rsidRPr="003A26B8">
              <w:t>Hüseyin HAZIRLAR / İl Müftüsü</w:t>
            </w:r>
          </w:p>
        </w:tc>
      </w:tr>
      <w:tr w:rsidR="008C2071" w:rsidRPr="00924A31" w:rsidTr="00564F3B">
        <w:trPr>
          <w:trHeight w:val="176"/>
        </w:trPr>
        <w:tc>
          <w:tcPr>
            <w:tcW w:w="1716" w:type="dxa"/>
            <w:vMerge/>
          </w:tcPr>
          <w:p w:rsidR="008C2071" w:rsidRPr="00924A31" w:rsidRDefault="008C2071" w:rsidP="008C2071"/>
        </w:tc>
        <w:tc>
          <w:tcPr>
            <w:tcW w:w="2028" w:type="dxa"/>
            <w:vMerge/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924A31" w:rsidRDefault="00C562BA" w:rsidP="008C2071">
            <w:pPr>
              <w:rPr>
                <w:b/>
              </w:rPr>
            </w:pPr>
            <w:r>
              <w:rPr>
                <w:b/>
              </w:rPr>
              <w:t>09:15-10:00</w:t>
            </w:r>
            <w:bookmarkStart w:id="0" w:name="_GoBack"/>
            <w:bookmarkEnd w:id="0"/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8C2071" w:rsidRPr="00703837" w:rsidRDefault="008C2071" w:rsidP="008C2071">
            <w:pPr>
              <w:rPr>
                <w:i/>
              </w:rPr>
            </w:pPr>
            <w:r w:rsidRPr="003A26B8">
              <w:t>Hüseyin HAZIRLAR / İl Müftüsü</w:t>
            </w:r>
          </w:p>
        </w:tc>
      </w:tr>
      <w:tr w:rsidR="008C2071" w:rsidRPr="00924A31" w:rsidTr="00564F3B">
        <w:trPr>
          <w:trHeight w:val="135"/>
        </w:trPr>
        <w:tc>
          <w:tcPr>
            <w:tcW w:w="1716" w:type="dxa"/>
            <w:vMerge/>
          </w:tcPr>
          <w:p w:rsidR="008C2071" w:rsidRPr="00924A31" w:rsidRDefault="008C2071" w:rsidP="008C2071"/>
        </w:tc>
        <w:tc>
          <w:tcPr>
            <w:tcW w:w="2028" w:type="dxa"/>
            <w:vMerge/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8C2071" w:rsidRPr="00703837" w:rsidRDefault="00CC78F5" w:rsidP="008C2071">
            <w:pPr>
              <w:rPr>
                <w:i/>
              </w:rPr>
            </w:pPr>
            <w:r w:rsidRPr="00CC78F5">
              <w:t>Gürsel BAYRAM /Şube Müdürü</w:t>
            </w:r>
          </w:p>
        </w:tc>
      </w:tr>
      <w:tr w:rsidR="008C2071" w:rsidRPr="00924A31" w:rsidTr="00564F3B">
        <w:trPr>
          <w:trHeight w:val="175"/>
        </w:trPr>
        <w:tc>
          <w:tcPr>
            <w:tcW w:w="1716" w:type="dxa"/>
            <w:vMerge/>
          </w:tcPr>
          <w:p w:rsidR="008C2071" w:rsidRPr="00924A31" w:rsidRDefault="008C2071" w:rsidP="008C2071"/>
        </w:tc>
        <w:tc>
          <w:tcPr>
            <w:tcW w:w="2028" w:type="dxa"/>
            <w:vMerge/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8C2071" w:rsidRPr="00924A31" w:rsidRDefault="00CC78F5" w:rsidP="008C2071">
            <w:r w:rsidRPr="00CC78F5">
              <w:t>Gürsel BAYRAM /Şube Müdürü</w:t>
            </w:r>
          </w:p>
        </w:tc>
      </w:tr>
      <w:tr w:rsidR="008C2071" w:rsidRPr="00924A31" w:rsidTr="00564F3B">
        <w:trPr>
          <w:trHeight w:val="118"/>
        </w:trPr>
        <w:tc>
          <w:tcPr>
            <w:tcW w:w="1716" w:type="dxa"/>
            <w:vMerge/>
          </w:tcPr>
          <w:p w:rsidR="008C2071" w:rsidRPr="00924A31" w:rsidRDefault="008C2071" w:rsidP="008C2071"/>
        </w:tc>
        <w:tc>
          <w:tcPr>
            <w:tcW w:w="2028" w:type="dxa"/>
            <w:vMerge/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8C2071" w:rsidRPr="000141EE" w:rsidRDefault="008C2071" w:rsidP="001B6943">
            <w:r>
              <w:t>Gürsel BAYRAM</w:t>
            </w:r>
            <w:r w:rsidRPr="003A26B8">
              <w:t xml:space="preserve"> /</w:t>
            </w:r>
            <w:r w:rsidR="001B6943">
              <w:t>Şube Müdürü</w:t>
            </w:r>
          </w:p>
        </w:tc>
      </w:tr>
      <w:tr w:rsidR="008C2071" w:rsidRPr="00924A31" w:rsidTr="00564F3B">
        <w:trPr>
          <w:trHeight w:val="135"/>
        </w:trPr>
        <w:tc>
          <w:tcPr>
            <w:tcW w:w="1716" w:type="dxa"/>
            <w:vMerge/>
          </w:tcPr>
          <w:p w:rsidR="008C2071" w:rsidRPr="00924A31" w:rsidRDefault="008C2071" w:rsidP="008C2071"/>
        </w:tc>
        <w:tc>
          <w:tcPr>
            <w:tcW w:w="2028" w:type="dxa"/>
            <w:vMerge/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A626D3">
              <w:rPr>
                <w:b/>
              </w:rPr>
              <w:t>13:30-14:15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8C2071" w:rsidRPr="00924A31" w:rsidRDefault="00651AEC" w:rsidP="008C2071">
            <w:r>
              <w:t>Semiha YÜKSEL</w:t>
            </w:r>
            <w:r w:rsidR="008C2071">
              <w:t xml:space="preserve"> / Vaiz</w:t>
            </w:r>
          </w:p>
        </w:tc>
      </w:tr>
      <w:tr w:rsidR="008C2071" w:rsidRPr="00924A31" w:rsidTr="00564F3B">
        <w:trPr>
          <w:trHeight w:val="77"/>
        </w:trPr>
        <w:tc>
          <w:tcPr>
            <w:tcW w:w="1716" w:type="dxa"/>
            <w:vMerge w:val="restart"/>
            <w:vAlign w:val="center"/>
          </w:tcPr>
          <w:p w:rsidR="0068277B" w:rsidRDefault="0068277B" w:rsidP="0068277B">
            <w:pPr>
              <w:jc w:val="center"/>
            </w:pPr>
            <w:r>
              <w:t xml:space="preserve">03 MAYIS 2018 </w:t>
            </w:r>
          </w:p>
          <w:p w:rsidR="008C2071" w:rsidRPr="00924A31" w:rsidRDefault="0068277B" w:rsidP="0068277B">
            <w:pPr>
              <w:jc w:val="center"/>
            </w:pPr>
            <w:r>
              <w:t>PERŞEMBE</w:t>
            </w:r>
          </w:p>
        </w:tc>
        <w:tc>
          <w:tcPr>
            <w:tcW w:w="2028" w:type="dxa"/>
            <w:vMerge w:val="restart"/>
            <w:vAlign w:val="center"/>
          </w:tcPr>
          <w:p w:rsidR="008C2071" w:rsidRPr="00924A31" w:rsidRDefault="008C2071" w:rsidP="008C2071">
            <w:pPr>
              <w:jc w:val="center"/>
            </w:pPr>
            <w:r>
              <w:t>TAVŞANLI</w:t>
            </w:r>
            <w:r w:rsidRPr="00924A31">
              <w:t xml:space="preserve">                          </w:t>
            </w:r>
            <w:r>
              <w:t>İLÇE MÜF</w:t>
            </w:r>
            <w:r w:rsidRPr="00924A31">
              <w:t>TÜLÜĞÜ</w:t>
            </w:r>
          </w:p>
          <w:p w:rsidR="008C2071" w:rsidRPr="00924A31" w:rsidRDefault="008C2071" w:rsidP="008C2071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>
              <w:rPr>
                <w:b/>
              </w:rPr>
              <w:t>13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924A31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8C2071" w:rsidRPr="00924A31" w:rsidRDefault="008C2071" w:rsidP="008C2071">
            <w:r>
              <w:t xml:space="preserve">Hüseyin AKSOY </w:t>
            </w:r>
            <w:r w:rsidRPr="00564F3B">
              <w:t>/İl</w:t>
            </w:r>
            <w:r>
              <w:t>çe</w:t>
            </w:r>
            <w:r w:rsidRPr="00564F3B">
              <w:t xml:space="preserve"> Müftü</w:t>
            </w:r>
            <w:r>
              <w:t>sü</w:t>
            </w:r>
          </w:p>
        </w:tc>
      </w:tr>
      <w:tr w:rsidR="008C2071" w:rsidRPr="00924A31" w:rsidTr="00564F3B">
        <w:trPr>
          <w:trHeight w:val="176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>
              <w:rPr>
                <w:b/>
              </w:rPr>
              <w:t>14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24A31">
              <w:rPr>
                <w:b/>
              </w:rPr>
              <w:t>-1</w:t>
            </w:r>
            <w:r>
              <w:rPr>
                <w:b/>
              </w:rPr>
              <w:t>5:00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8C2071" w:rsidRPr="00924A31" w:rsidRDefault="008C2071" w:rsidP="008C2071">
            <w:r w:rsidRPr="008C2071">
              <w:t>Hüseyin AKSOY /İlçe Müftüsü</w:t>
            </w:r>
          </w:p>
        </w:tc>
      </w:tr>
      <w:tr w:rsidR="008C2071" w:rsidRPr="00924A31" w:rsidTr="00564F3B">
        <w:trPr>
          <w:trHeight w:val="141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10</w:t>
            </w:r>
            <w:r w:rsidRPr="00924A31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8C2071" w:rsidRPr="00924A31" w:rsidRDefault="008C2071" w:rsidP="008C2071">
            <w:r w:rsidRPr="008C2071">
              <w:t>Hüseyin AKSOY /İlçe Müftüsü</w:t>
            </w:r>
          </w:p>
        </w:tc>
      </w:tr>
      <w:tr w:rsidR="008C2071" w:rsidRPr="00924A31" w:rsidTr="00564F3B">
        <w:trPr>
          <w:trHeight w:val="175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55</w:t>
            </w:r>
            <w:r w:rsidRPr="00924A31">
              <w:rPr>
                <w:b/>
              </w:rPr>
              <w:t>-</w:t>
            </w:r>
            <w:r>
              <w:rPr>
                <w:b/>
              </w:rPr>
              <w:t>16:30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8C2071" w:rsidRPr="00924A31" w:rsidRDefault="008C2071" w:rsidP="008C2071">
            <w:r>
              <w:t>Yusuf ŞENER /Şube Müdürü</w:t>
            </w:r>
          </w:p>
        </w:tc>
      </w:tr>
      <w:tr w:rsidR="008C2071" w:rsidRPr="00924A31" w:rsidTr="00564F3B">
        <w:trPr>
          <w:trHeight w:val="118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24A31">
              <w:rPr>
                <w:b/>
              </w:rPr>
              <w:t>:</w:t>
            </w:r>
            <w:r>
              <w:rPr>
                <w:b/>
              </w:rPr>
              <w:t>40</w:t>
            </w:r>
            <w:r w:rsidRPr="00924A31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924A31">
              <w:rPr>
                <w:b/>
              </w:rPr>
              <w:t>:00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8C2071" w:rsidRPr="00924A31" w:rsidRDefault="008C2071" w:rsidP="008C2071">
            <w:r w:rsidRPr="008C2071">
              <w:t>Yusuf ŞENER /Şube Müdürü</w:t>
            </w:r>
          </w:p>
        </w:tc>
      </w:tr>
      <w:tr w:rsidR="008C2071" w:rsidRPr="00924A31" w:rsidTr="00564F3B">
        <w:trPr>
          <w:trHeight w:val="135"/>
        </w:trPr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C2071" w:rsidRPr="00924A31" w:rsidRDefault="008C2071" w:rsidP="008C2071"/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A626D3" w:rsidRDefault="008C2071" w:rsidP="008C2071">
            <w:pPr>
              <w:rPr>
                <w:b/>
              </w:rPr>
            </w:pPr>
            <w:r w:rsidRPr="00A626D3">
              <w:rPr>
                <w:b/>
              </w:rPr>
              <w:t>1</w:t>
            </w:r>
            <w:r>
              <w:rPr>
                <w:b/>
              </w:rPr>
              <w:t>7:0</w:t>
            </w:r>
            <w:r w:rsidRPr="00A626D3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626D3">
              <w:rPr>
                <w:b/>
              </w:rPr>
              <w:t>:</w:t>
            </w:r>
            <w:r>
              <w:rPr>
                <w:b/>
              </w:rPr>
              <w:t>4</w:t>
            </w:r>
            <w:r w:rsidRPr="00A626D3">
              <w:rPr>
                <w:b/>
              </w:rPr>
              <w:t>5</w:t>
            </w:r>
          </w:p>
        </w:tc>
        <w:tc>
          <w:tcPr>
            <w:tcW w:w="7108" w:type="dxa"/>
          </w:tcPr>
          <w:p w:rsidR="008C2071" w:rsidRPr="00A626D3" w:rsidRDefault="008C2071" w:rsidP="008C2071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8C2071" w:rsidRPr="00924A31" w:rsidRDefault="00327647" w:rsidP="008C2071">
            <w:r>
              <w:t>Müberra YILMAZ</w:t>
            </w:r>
            <w:r w:rsidR="008C2071" w:rsidRPr="00564F3B">
              <w:t>/ K.K.Ö</w:t>
            </w:r>
          </w:p>
        </w:tc>
      </w:tr>
      <w:tr w:rsidR="008C2071" w:rsidRPr="00924A31" w:rsidTr="00564F3B">
        <w:trPr>
          <w:trHeight w:val="77"/>
        </w:trPr>
        <w:tc>
          <w:tcPr>
            <w:tcW w:w="1716" w:type="dxa"/>
            <w:vMerge w:val="restart"/>
          </w:tcPr>
          <w:p w:rsidR="008C2071" w:rsidRDefault="008C2071" w:rsidP="008C2071">
            <w:pPr>
              <w:jc w:val="center"/>
            </w:pPr>
          </w:p>
          <w:p w:rsidR="0068277B" w:rsidRDefault="0068277B" w:rsidP="0068277B">
            <w:pPr>
              <w:jc w:val="center"/>
            </w:pPr>
            <w:r>
              <w:t xml:space="preserve">03 MAYIS 2018 </w:t>
            </w:r>
          </w:p>
          <w:p w:rsidR="008C2071" w:rsidRPr="00924A31" w:rsidRDefault="0068277B" w:rsidP="0068277B">
            <w:pPr>
              <w:jc w:val="center"/>
            </w:pPr>
            <w:r>
              <w:t>PERŞEMBE</w:t>
            </w:r>
          </w:p>
        </w:tc>
        <w:tc>
          <w:tcPr>
            <w:tcW w:w="2028" w:type="dxa"/>
            <w:vMerge w:val="restart"/>
          </w:tcPr>
          <w:p w:rsidR="008C2071" w:rsidRDefault="008C2071" w:rsidP="008C2071">
            <w:pPr>
              <w:jc w:val="center"/>
            </w:pPr>
          </w:p>
          <w:p w:rsidR="008C2071" w:rsidRPr="00924A31" w:rsidRDefault="008C2071" w:rsidP="008C2071">
            <w:pPr>
              <w:jc w:val="center"/>
            </w:pPr>
            <w:r>
              <w:t>SİMAV</w:t>
            </w:r>
            <w:r w:rsidRPr="00924A31">
              <w:t xml:space="preserve">                         </w:t>
            </w:r>
            <w:r>
              <w:t>İLÇE MÜF</w:t>
            </w:r>
            <w:r w:rsidRPr="00924A31">
              <w:t>TÜLÜĞÜ</w:t>
            </w:r>
          </w:p>
          <w:p w:rsidR="008C2071" w:rsidRPr="00924A31" w:rsidRDefault="008C2071" w:rsidP="008C2071">
            <w:pPr>
              <w:jc w:val="center"/>
            </w:pPr>
            <w:r w:rsidRPr="00924A31">
              <w:t>KONFERANS SALONU</w:t>
            </w: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08:45-09:30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>
              <w:rPr>
                <w:b/>
              </w:rPr>
              <w:t>İbadet Bilinci ve Umre İbadeti</w:t>
            </w:r>
          </w:p>
        </w:tc>
        <w:tc>
          <w:tcPr>
            <w:tcW w:w="3872" w:type="dxa"/>
          </w:tcPr>
          <w:p w:rsidR="008C2071" w:rsidRPr="00924A31" w:rsidRDefault="008C2071" w:rsidP="008C2071">
            <w:r>
              <w:t xml:space="preserve"> İbrahim YAVUZ</w:t>
            </w:r>
            <w:r w:rsidRPr="00924A31">
              <w:t xml:space="preserve"> /</w:t>
            </w:r>
            <w:proofErr w:type="gramStart"/>
            <w:r w:rsidRPr="00924A31">
              <w:t>İlçe  Müftüsü</w:t>
            </w:r>
            <w:proofErr w:type="gramEnd"/>
          </w:p>
        </w:tc>
      </w:tr>
      <w:tr w:rsidR="008C2071" w:rsidRPr="00924A31" w:rsidTr="00564F3B">
        <w:trPr>
          <w:trHeight w:val="176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09:40-10:15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Umre İbadetinin Gereği Olarak Bir arada Yaşama bilinci</w:t>
            </w:r>
          </w:p>
        </w:tc>
        <w:tc>
          <w:tcPr>
            <w:tcW w:w="3872" w:type="dxa"/>
          </w:tcPr>
          <w:p w:rsidR="008C2071" w:rsidRPr="00924A31" w:rsidRDefault="008C2071" w:rsidP="008C2071">
            <w:r>
              <w:t>İbrahim YAVUZ /</w:t>
            </w:r>
            <w:proofErr w:type="gramStart"/>
            <w:r>
              <w:t>İlçe  Müftüsü</w:t>
            </w:r>
            <w:proofErr w:type="gramEnd"/>
          </w:p>
        </w:tc>
      </w:tr>
      <w:tr w:rsidR="008C2071" w:rsidRPr="00924A31" w:rsidTr="00564F3B">
        <w:trPr>
          <w:trHeight w:val="141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10:25-11:10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 xml:space="preserve">Hz. Peygamber, </w:t>
            </w:r>
            <w:proofErr w:type="spellStart"/>
            <w:r w:rsidRPr="00924A31">
              <w:rPr>
                <w:b/>
              </w:rPr>
              <w:t>Mescid</w:t>
            </w:r>
            <w:proofErr w:type="spellEnd"/>
            <w:r w:rsidRPr="00924A31">
              <w:rPr>
                <w:b/>
              </w:rPr>
              <w:t xml:space="preserve"> Nebevi ve Medine, Ana Hatlarıyla Umre </w:t>
            </w:r>
            <w:proofErr w:type="spellStart"/>
            <w:r w:rsidRPr="00924A31">
              <w:rPr>
                <w:b/>
              </w:rPr>
              <w:t>Menasiki</w:t>
            </w:r>
            <w:proofErr w:type="spellEnd"/>
          </w:p>
        </w:tc>
        <w:tc>
          <w:tcPr>
            <w:tcW w:w="3872" w:type="dxa"/>
          </w:tcPr>
          <w:p w:rsidR="008C2071" w:rsidRPr="00924A31" w:rsidRDefault="008C2071" w:rsidP="008C2071">
            <w:r>
              <w:t>İbrahim YAVUZ /</w:t>
            </w:r>
            <w:proofErr w:type="gramStart"/>
            <w:r>
              <w:t>İlçe  Müftüsü</w:t>
            </w:r>
            <w:proofErr w:type="gramEnd"/>
          </w:p>
        </w:tc>
      </w:tr>
      <w:tr w:rsidR="008C2071" w:rsidRPr="00924A31" w:rsidTr="00564F3B">
        <w:trPr>
          <w:trHeight w:val="175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11:20-12:05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 xml:space="preserve">Umrenin Hikmeti ve Sembollerinin Anlamı </w:t>
            </w:r>
          </w:p>
        </w:tc>
        <w:tc>
          <w:tcPr>
            <w:tcW w:w="3872" w:type="dxa"/>
          </w:tcPr>
          <w:p w:rsidR="008C2071" w:rsidRPr="00924A31" w:rsidRDefault="008C2071" w:rsidP="008C2071">
            <w:r w:rsidRPr="00564F3B">
              <w:t>İbrahim YAV</w:t>
            </w:r>
            <w:r>
              <w:t>UZ /</w:t>
            </w:r>
            <w:proofErr w:type="gramStart"/>
            <w:r>
              <w:t>İlçe  Müftüsü</w:t>
            </w:r>
            <w:proofErr w:type="gramEnd"/>
          </w:p>
        </w:tc>
      </w:tr>
      <w:tr w:rsidR="008C2071" w:rsidRPr="00924A31" w:rsidTr="00564F3B">
        <w:trPr>
          <w:trHeight w:val="118"/>
        </w:trPr>
        <w:tc>
          <w:tcPr>
            <w:tcW w:w="1716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2028" w:type="dxa"/>
            <w:vMerge/>
          </w:tcPr>
          <w:p w:rsidR="008C2071" w:rsidRPr="00924A31" w:rsidRDefault="008C2071" w:rsidP="008C2071">
            <w:pPr>
              <w:rPr>
                <w:b/>
              </w:rPr>
            </w:pPr>
          </w:p>
        </w:tc>
        <w:tc>
          <w:tcPr>
            <w:tcW w:w="1359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12:15-13:00</w:t>
            </w:r>
          </w:p>
        </w:tc>
        <w:tc>
          <w:tcPr>
            <w:tcW w:w="7108" w:type="dxa"/>
          </w:tcPr>
          <w:p w:rsidR="008C2071" w:rsidRPr="00924A31" w:rsidRDefault="008C2071" w:rsidP="008C2071">
            <w:pPr>
              <w:rPr>
                <w:b/>
              </w:rPr>
            </w:pPr>
            <w:r w:rsidRPr="00924A31">
              <w:rPr>
                <w:b/>
              </w:rPr>
              <w:t>Yolculuğa Çıkmadan önce Maddi ve Manevi hazırlık ve Temel sağlık bilgileri</w:t>
            </w:r>
          </w:p>
        </w:tc>
        <w:tc>
          <w:tcPr>
            <w:tcW w:w="3872" w:type="dxa"/>
          </w:tcPr>
          <w:p w:rsidR="008C2071" w:rsidRPr="00924A31" w:rsidRDefault="008C2071" w:rsidP="008C2071">
            <w:r>
              <w:t>Tahir YILDIZ/İmam-Hatip</w:t>
            </w:r>
          </w:p>
        </w:tc>
      </w:tr>
      <w:tr w:rsidR="008C2071" w:rsidRPr="00924A31" w:rsidTr="00564F3B">
        <w:trPr>
          <w:trHeight w:val="135"/>
        </w:trPr>
        <w:tc>
          <w:tcPr>
            <w:tcW w:w="1716" w:type="dxa"/>
            <w:vMerge/>
          </w:tcPr>
          <w:p w:rsidR="008C2071" w:rsidRPr="00924A31" w:rsidRDefault="008C2071" w:rsidP="008C2071"/>
        </w:tc>
        <w:tc>
          <w:tcPr>
            <w:tcW w:w="2028" w:type="dxa"/>
            <w:vMerge/>
          </w:tcPr>
          <w:p w:rsidR="008C2071" w:rsidRPr="00924A31" w:rsidRDefault="008C2071" w:rsidP="008C2071"/>
        </w:tc>
        <w:tc>
          <w:tcPr>
            <w:tcW w:w="1359" w:type="dxa"/>
          </w:tcPr>
          <w:p w:rsidR="008C2071" w:rsidRPr="00A626D3" w:rsidRDefault="008C2071" w:rsidP="008C2071">
            <w:pPr>
              <w:rPr>
                <w:b/>
              </w:rPr>
            </w:pPr>
            <w:r w:rsidRPr="00A626D3">
              <w:rPr>
                <w:b/>
              </w:rPr>
              <w:t>13:30-14:15</w:t>
            </w:r>
          </w:p>
        </w:tc>
        <w:tc>
          <w:tcPr>
            <w:tcW w:w="7108" w:type="dxa"/>
          </w:tcPr>
          <w:p w:rsidR="008C2071" w:rsidRPr="00A626D3" w:rsidRDefault="008C2071" w:rsidP="008C2071">
            <w:pPr>
              <w:rPr>
                <w:b/>
              </w:rPr>
            </w:pPr>
            <w:r w:rsidRPr="00A626D3">
              <w:rPr>
                <w:b/>
              </w:rPr>
              <w:t>Kadınlara Özgü Konular</w:t>
            </w:r>
          </w:p>
        </w:tc>
        <w:tc>
          <w:tcPr>
            <w:tcW w:w="3872" w:type="dxa"/>
          </w:tcPr>
          <w:p w:rsidR="008C2071" w:rsidRPr="00924A31" w:rsidRDefault="0068277B" w:rsidP="0068277B">
            <w:r>
              <w:t>Zeynep ÖZTÜRK</w:t>
            </w:r>
            <w:r w:rsidR="008C2071">
              <w:t xml:space="preserve"> / </w:t>
            </w:r>
            <w:r>
              <w:t>Vaiz</w:t>
            </w:r>
          </w:p>
        </w:tc>
      </w:tr>
    </w:tbl>
    <w:p w:rsidR="00703837" w:rsidRPr="00B4691D" w:rsidRDefault="00564F3B" w:rsidP="001E02A5">
      <w:pPr>
        <w:rPr>
          <w:color w:val="FFFFFF" w:themeColor="background1"/>
        </w:rPr>
      </w:pPr>
      <w:r>
        <w:tab/>
      </w:r>
      <w:r>
        <w:tab/>
      </w:r>
    </w:p>
    <w:p w:rsidR="00AA39AB" w:rsidRPr="007A3ADA" w:rsidRDefault="00AA39AB" w:rsidP="000077C3"/>
    <w:sectPr w:rsidR="00AA39AB" w:rsidRPr="007A3ADA" w:rsidSect="001E02A5">
      <w:pgSz w:w="16838" w:h="11906" w:orient="landscape"/>
      <w:pgMar w:top="284" w:right="62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95"/>
    <w:rsid w:val="000077C3"/>
    <w:rsid w:val="000141EE"/>
    <w:rsid w:val="00020212"/>
    <w:rsid w:val="000230F3"/>
    <w:rsid w:val="00095E87"/>
    <w:rsid w:val="000C7E22"/>
    <w:rsid w:val="001B6943"/>
    <w:rsid w:val="001E02A5"/>
    <w:rsid w:val="001E1EBD"/>
    <w:rsid w:val="00230BEF"/>
    <w:rsid w:val="00277EA8"/>
    <w:rsid w:val="002A1334"/>
    <w:rsid w:val="00327647"/>
    <w:rsid w:val="0038038D"/>
    <w:rsid w:val="00380BC6"/>
    <w:rsid w:val="00390248"/>
    <w:rsid w:val="00390B7A"/>
    <w:rsid w:val="00391B5B"/>
    <w:rsid w:val="003A26B8"/>
    <w:rsid w:val="004611D8"/>
    <w:rsid w:val="005014A3"/>
    <w:rsid w:val="00521B5F"/>
    <w:rsid w:val="00564F3B"/>
    <w:rsid w:val="005E4C32"/>
    <w:rsid w:val="00632371"/>
    <w:rsid w:val="00634BE6"/>
    <w:rsid w:val="00651AEC"/>
    <w:rsid w:val="0068277B"/>
    <w:rsid w:val="006837C4"/>
    <w:rsid w:val="006A1BCB"/>
    <w:rsid w:val="00702C5C"/>
    <w:rsid w:val="00703837"/>
    <w:rsid w:val="007A3ADA"/>
    <w:rsid w:val="007F429A"/>
    <w:rsid w:val="008C2071"/>
    <w:rsid w:val="00924A31"/>
    <w:rsid w:val="00A626D3"/>
    <w:rsid w:val="00A841DC"/>
    <w:rsid w:val="00AA39AB"/>
    <w:rsid w:val="00B4691D"/>
    <w:rsid w:val="00B56B27"/>
    <w:rsid w:val="00BE4795"/>
    <w:rsid w:val="00C562BA"/>
    <w:rsid w:val="00C9741E"/>
    <w:rsid w:val="00CC78F5"/>
    <w:rsid w:val="00E02EAB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F0C"/>
  <w15:chartTrackingRefBased/>
  <w15:docId w15:val="{E1E02019-2700-4942-A663-4233B8D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7EA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E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E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30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A4D9-1D7B-4455-AAFD-2AAE16EA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BİLTÜNKÜ</dc:creator>
  <cp:keywords/>
  <dc:description/>
  <cp:lastModifiedBy>Sait ALKAN</cp:lastModifiedBy>
  <cp:revision>10</cp:revision>
  <cp:lastPrinted>2018-04-27T14:14:00Z</cp:lastPrinted>
  <dcterms:created xsi:type="dcterms:W3CDTF">2018-04-27T05:48:00Z</dcterms:created>
  <dcterms:modified xsi:type="dcterms:W3CDTF">2018-05-04T07:31:00Z</dcterms:modified>
</cp:coreProperties>
</file>